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BA" w:rsidRPr="007D55BA" w:rsidRDefault="007D55BA" w:rsidP="00652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5BA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65283F" w:rsidRDefault="007D55BA" w:rsidP="00652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5BA">
        <w:rPr>
          <w:rFonts w:ascii="Times New Roman" w:hAnsi="Times New Roman" w:cs="Times New Roman"/>
          <w:b/>
          <w:bCs/>
          <w:sz w:val="28"/>
          <w:szCs w:val="28"/>
        </w:rPr>
        <w:t>об официальном оппоненте</w:t>
      </w:r>
      <w:r w:rsidR="006528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55BA">
        <w:rPr>
          <w:rFonts w:ascii="Times New Roman" w:hAnsi="Times New Roman" w:cs="Times New Roman"/>
          <w:b/>
          <w:bCs/>
          <w:sz w:val="28"/>
          <w:szCs w:val="28"/>
        </w:rPr>
        <w:t>по диссертации</w:t>
      </w:r>
    </w:p>
    <w:p w:rsidR="007D55BA" w:rsidRPr="007D55BA" w:rsidRDefault="007D55BA" w:rsidP="00652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Мельничук Наталии Вячеславовны</w:t>
      </w:r>
    </w:p>
    <w:p w:rsidR="007D55BA" w:rsidRPr="007D55BA" w:rsidRDefault="007D55BA" w:rsidP="00652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5BA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Конструктивное и деструктивное речевое взаимодействие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аргументативном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дискурсе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(на материале парламентских дебатов в Бундестаге)</w:t>
      </w:r>
      <w:r w:rsidRPr="007D55BA">
        <w:rPr>
          <w:rFonts w:ascii="Times New Roman" w:hAnsi="Times New Roman" w:cs="Times New Roman"/>
          <w:b/>
          <w:bCs/>
          <w:sz w:val="28"/>
          <w:szCs w:val="28"/>
        </w:rPr>
        <w:t>»,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55BA">
        <w:rPr>
          <w:rFonts w:ascii="Times New Roman" w:hAnsi="Times New Roman" w:cs="Times New Roman"/>
          <w:b/>
          <w:bCs/>
          <w:sz w:val="28"/>
          <w:szCs w:val="28"/>
        </w:rPr>
        <w:t>представленной на соискание учёной степени кандидата филологических наук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55BA">
        <w:rPr>
          <w:rFonts w:ascii="Times New Roman" w:hAnsi="Times New Roman" w:cs="Times New Roman"/>
          <w:b/>
          <w:bCs/>
          <w:sz w:val="28"/>
          <w:szCs w:val="28"/>
        </w:rPr>
        <w:t>по специальности 10.02.19 Теория языка (филологические науки)</w:t>
      </w:r>
    </w:p>
    <w:p w:rsidR="007D55BA" w:rsidRPr="007D55BA" w:rsidRDefault="007D55BA" w:rsidP="007D5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5BA" w:rsidRPr="007D55BA" w:rsidRDefault="007D55BA" w:rsidP="007D55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D55BA" w:rsidRPr="007D55BA" w:rsidRDefault="007D55BA" w:rsidP="007D55BA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7D55BA">
        <w:rPr>
          <w:rFonts w:ascii="Times New Roman" w:hAnsi="Times New Roman" w:cs="Times New Roman"/>
          <w:sz w:val="28"/>
          <w:szCs w:val="28"/>
        </w:rPr>
        <w:t>Официальный оппонент: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5"/>
        <w:gridCol w:w="7462"/>
      </w:tblGrid>
      <w:tr w:rsidR="007D55BA" w:rsidRPr="007D55BA" w:rsidTr="007D55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BA" w:rsidRPr="007D55BA" w:rsidRDefault="007D55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B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BA" w:rsidRPr="007D55BA" w:rsidRDefault="007D55BA" w:rsidP="007D5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Пушкин Алексей Александрович</w:t>
            </w:r>
          </w:p>
        </w:tc>
      </w:tr>
      <w:tr w:rsidR="007D55BA" w:rsidRPr="007D55BA" w:rsidTr="007D55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BA" w:rsidRPr="007D55BA" w:rsidRDefault="007D55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BA">
              <w:rPr>
                <w:rFonts w:ascii="Times New Roman" w:hAnsi="Times New Roman" w:cs="Times New Roman"/>
                <w:sz w:val="28"/>
                <w:szCs w:val="28"/>
              </w:rPr>
              <w:t>Учёная степень,</w:t>
            </w:r>
          </w:p>
          <w:p w:rsidR="007D55BA" w:rsidRPr="007D55BA" w:rsidRDefault="007D55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BA">
              <w:rPr>
                <w:rFonts w:ascii="Times New Roman" w:hAnsi="Times New Roman" w:cs="Times New Roman"/>
                <w:sz w:val="28"/>
                <w:szCs w:val="28"/>
              </w:rPr>
              <w:t>учёное звание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BA" w:rsidRPr="007D55BA" w:rsidRDefault="007D5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  <w:r w:rsidRPr="007D55BA">
              <w:rPr>
                <w:rFonts w:ascii="Times New Roman" w:hAnsi="Times New Roman" w:cs="Times New Roman"/>
                <w:sz w:val="28"/>
                <w:szCs w:val="28"/>
              </w:rPr>
              <w:t xml:space="preserve"> филологических наук, доцент</w:t>
            </w:r>
          </w:p>
        </w:tc>
      </w:tr>
      <w:tr w:rsidR="007D55BA" w:rsidRPr="007D55BA" w:rsidTr="007D55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BA" w:rsidRPr="007D55BA" w:rsidRDefault="007D55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B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BA" w:rsidRPr="007D55BA" w:rsidRDefault="007D55BA" w:rsidP="00DE0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BA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кафедры иностранных языков </w:t>
            </w:r>
            <w:r w:rsidR="00DE0183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7D55BA" w:rsidRPr="007D55BA" w:rsidTr="007D55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BA" w:rsidRPr="007D55BA" w:rsidRDefault="007D55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BA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BA" w:rsidRPr="007D55BA" w:rsidRDefault="007D5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BA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</w:p>
          <w:p w:rsidR="007D55BA" w:rsidRPr="007D55BA" w:rsidRDefault="007D55BA" w:rsidP="007D5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Чувашский государственный университет имени И. Н. Ульянова</w:t>
            </w:r>
            <w:r w:rsidRPr="007D55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D55BA" w:rsidRPr="007D55BA" w:rsidTr="007D55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BA" w:rsidRPr="007D55BA" w:rsidRDefault="007D55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BA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BA" w:rsidRPr="00DE0183" w:rsidRDefault="00DE0183" w:rsidP="00DE0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1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пр-т</w:t>
            </w:r>
            <w:proofErr w:type="spellEnd"/>
            <w:r w:rsidRPr="00DE01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Московский, д. 15, г. Чебоксары, Чувашская Республика, Приволжский федеральный округ, РФ, 428015</w:t>
            </w:r>
          </w:p>
        </w:tc>
      </w:tr>
      <w:tr w:rsidR="007D55BA" w:rsidRPr="007D55BA" w:rsidTr="007D55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BA" w:rsidRPr="007D55BA" w:rsidRDefault="007D55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B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BA" w:rsidRPr="007D55BA" w:rsidRDefault="007D55BA" w:rsidP="00DE0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B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DE01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(8352) 58 30 36, 8 (8352) 45 15 01, 8 927 858 95 50</w:t>
            </w:r>
          </w:p>
        </w:tc>
      </w:tr>
      <w:tr w:rsidR="007D55BA" w:rsidRPr="007D55BA" w:rsidTr="007D55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BA" w:rsidRPr="007D55BA" w:rsidRDefault="007D55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5BA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BA" w:rsidRPr="00775878" w:rsidRDefault="00C27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775878" w:rsidRPr="00DA184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fldh@mail.ru</w:t>
              </w:r>
            </w:hyperlink>
            <w:r w:rsidR="00775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7D55BA" w:rsidRPr="007D55BA" w:rsidRDefault="007D55BA" w:rsidP="007D55BA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D55BA" w:rsidRDefault="007D55BA" w:rsidP="007D55BA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D55BA">
        <w:rPr>
          <w:rFonts w:ascii="Times New Roman" w:hAnsi="Times New Roman" w:cs="Times New Roman"/>
          <w:b/>
          <w:i/>
          <w:iCs/>
          <w:sz w:val="28"/>
          <w:szCs w:val="28"/>
        </w:rPr>
        <w:t>Список публикаций: (не более 15)</w:t>
      </w:r>
    </w:p>
    <w:p w:rsidR="00906E26" w:rsidRPr="007D55BA" w:rsidRDefault="00906E26" w:rsidP="007D55BA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6361A" w:rsidRPr="0016361A" w:rsidRDefault="0016361A" w:rsidP="007D55B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Пушкин А. А. </w:t>
      </w:r>
      <w:r w:rsidRPr="0016361A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реализации авторитарной стратегии в политическом  </w:t>
      </w:r>
      <w:proofErr w:type="spellStart"/>
      <w:r w:rsidRPr="0016361A">
        <w:rPr>
          <w:rFonts w:ascii="Times New Roman" w:hAnsi="Times New Roman" w:cs="Times New Roman"/>
          <w:spacing w:val="-4"/>
          <w:sz w:val="28"/>
          <w:szCs w:val="28"/>
        </w:rPr>
        <w:t>дискурсе</w:t>
      </w:r>
      <w:proofErr w:type="spellEnd"/>
      <w:r w:rsidRPr="0016361A">
        <w:rPr>
          <w:rFonts w:ascii="Times New Roman" w:hAnsi="Times New Roman" w:cs="Times New Roman"/>
          <w:spacing w:val="-4"/>
          <w:sz w:val="28"/>
          <w:szCs w:val="28"/>
        </w:rPr>
        <w:t xml:space="preserve"> / А. А. Пушкин.</w:t>
      </w:r>
      <w:r w:rsidRPr="0016361A">
        <w:rPr>
          <w:sz w:val="20"/>
          <w:szCs w:val="20"/>
        </w:rPr>
        <w:t xml:space="preserve"> </w:t>
      </w:r>
      <w:r w:rsidRPr="0016361A">
        <w:rPr>
          <w:rFonts w:ascii="Times New Roman" w:hAnsi="Times New Roman" w:cs="Times New Roman"/>
          <w:sz w:val="28"/>
          <w:szCs w:val="28"/>
        </w:rPr>
        <w:t xml:space="preserve">Активные процессы в различных типах </w:t>
      </w:r>
      <w:proofErr w:type="spellStart"/>
      <w:r w:rsidRPr="0016361A">
        <w:rPr>
          <w:rFonts w:ascii="Times New Roman" w:hAnsi="Times New Roman" w:cs="Times New Roman"/>
          <w:sz w:val="28"/>
          <w:szCs w:val="28"/>
        </w:rPr>
        <w:t>дискурсов</w:t>
      </w:r>
      <w:proofErr w:type="spellEnd"/>
      <w:r w:rsidRPr="0016361A">
        <w:rPr>
          <w:rFonts w:ascii="Times New Roman" w:hAnsi="Times New Roman" w:cs="Times New Roman"/>
          <w:sz w:val="28"/>
          <w:szCs w:val="28"/>
        </w:rPr>
        <w:t xml:space="preserve">: политический, </w:t>
      </w:r>
      <w:proofErr w:type="spellStart"/>
      <w:r w:rsidRPr="0016361A">
        <w:rPr>
          <w:rFonts w:ascii="Times New Roman" w:hAnsi="Times New Roman" w:cs="Times New Roman"/>
          <w:sz w:val="28"/>
          <w:szCs w:val="28"/>
        </w:rPr>
        <w:t>медийный</w:t>
      </w:r>
      <w:proofErr w:type="spellEnd"/>
      <w:r w:rsidRPr="0016361A">
        <w:rPr>
          <w:rFonts w:ascii="Times New Roman" w:hAnsi="Times New Roman" w:cs="Times New Roman"/>
          <w:sz w:val="28"/>
          <w:szCs w:val="28"/>
        </w:rPr>
        <w:t xml:space="preserve">, рекламный </w:t>
      </w:r>
      <w:proofErr w:type="spellStart"/>
      <w:r w:rsidRPr="0016361A">
        <w:rPr>
          <w:rFonts w:ascii="Times New Roman" w:hAnsi="Times New Roman" w:cs="Times New Roman"/>
          <w:sz w:val="28"/>
          <w:szCs w:val="28"/>
        </w:rPr>
        <w:t>дискурсы</w:t>
      </w:r>
      <w:proofErr w:type="spellEnd"/>
      <w:r w:rsidRPr="0016361A">
        <w:rPr>
          <w:rFonts w:ascii="Times New Roman" w:hAnsi="Times New Roman" w:cs="Times New Roman"/>
          <w:sz w:val="28"/>
          <w:szCs w:val="28"/>
        </w:rPr>
        <w:t xml:space="preserve"> и Интернет-коммуникация. Материалы международной конференции 19-21 июня </w:t>
      </w:r>
      <w:smartTag w:uri="urn:schemas-microsoft-com:office:smarttags" w:element="metricconverter">
        <w:smartTagPr>
          <w:attr w:name="ProductID" w:val="2009 г"/>
        </w:smartTagPr>
        <w:r w:rsidRPr="0016361A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16361A">
        <w:rPr>
          <w:rFonts w:ascii="Times New Roman" w:hAnsi="Times New Roman" w:cs="Times New Roman"/>
          <w:sz w:val="28"/>
          <w:szCs w:val="28"/>
        </w:rPr>
        <w:t xml:space="preserve">. М.-Ярославль: </w:t>
      </w:r>
      <w:proofErr w:type="spellStart"/>
      <w:r w:rsidRPr="0016361A">
        <w:rPr>
          <w:rFonts w:ascii="Times New Roman" w:hAnsi="Times New Roman" w:cs="Times New Roman"/>
          <w:sz w:val="28"/>
          <w:szCs w:val="28"/>
        </w:rPr>
        <w:t>Ремдер</w:t>
      </w:r>
      <w:proofErr w:type="spellEnd"/>
      <w:r w:rsidRPr="0016361A">
        <w:rPr>
          <w:rFonts w:ascii="Times New Roman" w:hAnsi="Times New Roman" w:cs="Times New Roman"/>
          <w:sz w:val="28"/>
          <w:szCs w:val="28"/>
        </w:rPr>
        <w:t>, 2009.</w:t>
      </w:r>
      <w:r>
        <w:rPr>
          <w:rFonts w:ascii="Times New Roman" w:hAnsi="Times New Roman" w:cs="Times New Roman"/>
          <w:sz w:val="28"/>
          <w:szCs w:val="28"/>
        </w:rPr>
        <w:t xml:space="preserve"> – С. </w:t>
      </w:r>
      <w:r w:rsidR="008F2DA5">
        <w:rPr>
          <w:rFonts w:ascii="Times New Roman" w:hAnsi="Times New Roman" w:cs="Times New Roman"/>
          <w:sz w:val="28"/>
          <w:szCs w:val="28"/>
        </w:rPr>
        <w:t>377-381</w:t>
      </w:r>
      <w:r w:rsidR="0065283F">
        <w:rPr>
          <w:rFonts w:ascii="Times New Roman" w:hAnsi="Times New Roman" w:cs="Times New Roman"/>
          <w:sz w:val="28"/>
          <w:szCs w:val="28"/>
        </w:rPr>
        <w:t>.</w:t>
      </w:r>
      <w:r w:rsidRPr="00163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5BA" w:rsidRPr="0016361A" w:rsidRDefault="0016361A" w:rsidP="007D55B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Пушкин А. А. </w:t>
      </w:r>
      <w:r w:rsidRPr="0016361A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аргументации в </w:t>
      </w:r>
      <w:proofErr w:type="gramStart"/>
      <w:r w:rsidRPr="0016361A">
        <w:rPr>
          <w:rFonts w:ascii="Times New Roman" w:hAnsi="Times New Roman" w:cs="Times New Roman"/>
          <w:spacing w:val="-4"/>
          <w:sz w:val="28"/>
          <w:szCs w:val="28"/>
        </w:rPr>
        <w:t>директивно-авторитарном</w:t>
      </w:r>
      <w:proofErr w:type="gramEnd"/>
      <w:r w:rsidRPr="001636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6361A">
        <w:rPr>
          <w:rFonts w:ascii="Times New Roman" w:hAnsi="Times New Roman" w:cs="Times New Roman"/>
          <w:spacing w:val="-4"/>
          <w:sz w:val="28"/>
          <w:szCs w:val="28"/>
        </w:rPr>
        <w:t>дискурсе</w:t>
      </w:r>
      <w:proofErr w:type="spellEnd"/>
      <w:r w:rsidRPr="00163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А. А. Пушкин. </w:t>
      </w:r>
      <w:r w:rsidR="002E6878" w:rsidRPr="002E6878">
        <w:rPr>
          <w:rFonts w:ascii="Times New Roman" w:hAnsi="Times New Roman" w:cs="Times New Roman"/>
          <w:sz w:val="28"/>
          <w:szCs w:val="28"/>
        </w:rPr>
        <w:t xml:space="preserve">Актуальные проблемы германистики и методики преподавания иностранных языков: материалы  II Международной заочной научно-практической конференции / отв. ред. Л.А. </w:t>
      </w:r>
      <w:proofErr w:type="spellStart"/>
      <w:r w:rsidR="002E6878" w:rsidRPr="002E6878">
        <w:rPr>
          <w:rFonts w:ascii="Times New Roman" w:hAnsi="Times New Roman" w:cs="Times New Roman"/>
          <w:sz w:val="28"/>
          <w:szCs w:val="28"/>
        </w:rPr>
        <w:t>Лазутова</w:t>
      </w:r>
      <w:proofErr w:type="spellEnd"/>
      <w:r w:rsidR="002E6878" w:rsidRPr="002E6878">
        <w:rPr>
          <w:rFonts w:ascii="Times New Roman" w:hAnsi="Times New Roman" w:cs="Times New Roman"/>
          <w:sz w:val="28"/>
          <w:szCs w:val="28"/>
        </w:rPr>
        <w:t xml:space="preserve">. – Саранск: Изд-во </w:t>
      </w:r>
      <w:proofErr w:type="spellStart"/>
      <w:r w:rsidR="002E6878" w:rsidRPr="002E6878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="002E6878" w:rsidRPr="002E68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E6878" w:rsidRPr="002E6878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E6878" w:rsidRPr="002E68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E6878" w:rsidRPr="002E687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2E6878" w:rsidRPr="002E68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E6878" w:rsidRPr="002E6878">
        <w:rPr>
          <w:rFonts w:ascii="Times New Roman" w:hAnsi="Times New Roman" w:cs="Times New Roman"/>
          <w:sz w:val="28"/>
          <w:szCs w:val="28"/>
        </w:rPr>
        <w:t>ин-т</w:t>
      </w:r>
      <w:r w:rsidR="008F2DA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E6878" w:rsidRPr="002E6878">
        <w:rPr>
          <w:rFonts w:ascii="Times New Roman" w:hAnsi="Times New Roman" w:cs="Times New Roman"/>
          <w:sz w:val="28"/>
          <w:szCs w:val="28"/>
        </w:rPr>
        <w:t>, 2012. – С. 54-59.</w:t>
      </w:r>
    </w:p>
    <w:p w:rsidR="007D55BA" w:rsidRPr="007D55BA" w:rsidRDefault="002E6878" w:rsidP="007D55B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142" w:firstLine="0"/>
        <w:jc w:val="both"/>
        <w:rPr>
          <w:rStyle w:val="apple-converted-spac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Пушкин А. А. </w:t>
      </w:r>
      <w:r w:rsidRPr="002E6878">
        <w:rPr>
          <w:rFonts w:ascii="Times New Roman" w:hAnsi="Times New Roman" w:cs="Times New Roman"/>
          <w:bCs/>
          <w:sz w:val="28"/>
          <w:szCs w:val="28"/>
        </w:rPr>
        <w:t xml:space="preserve">Поэтический </w:t>
      </w:r>
      <w:proofErr w:type="spellStart"/>
      <w:r w:rsidRPr="002E6878">
        <w:rPr>
          <w:rFonts w:ascii="Times New Roman" w:hAnsi="Times New Roman" w:cs="Times New Roman"/>
          <w:bCs/>
          <w:sz w:val="28"/>
          <w:szCs w:val="28"/>
        </w:rPr>
        <w:t>дискурс</w:t>
      </w:r>
      <w:proofErr w:type="spellEnd"/>
      <w:r w:rsidRPr="002E6878">
        <w:rPr>
          <w:rFonts w:ascii="Times New Roman" w:hAnsi="Times New Roman" w:cs="Times New Roman"/>
          <w:bCs/>
          <w:sz w:val="28"/>
          <w:szCs w:val="28"/>
        </w:rPr>
        <w:t xml:space="preserve">: опыт </w:t>
      </w:r>
      <w:proofErr w:type="spellStart"/>
      <w:r w:rsidRPr="002E6878">
        <w:rPr>
          <w:rFonts w:ascii="Times New Roman" w:hAnsi="Times New Roman" w:cs="Times New Roman"/>
          <w:bCs/>
          <w:sz w:val="28"/>
          <w:szCs w:val="28"/>
        </w:rPr>
        <w:t>когнитивно-семантической</w:t>
      </w:r>
      <w:proofErr w:type="spellEnd"/>
      <w:r w:rsidRPr="002E6878">
        <w:rPr>
          <w:rFonts w:ascii="Times New Roman" w:hAnsi="Times New Roman" w:cs="Times New Roman"/>
          <w:bCs/>
          <w:sz w:val="28"/>
          <w:szCs w:val="28"/>
        </w:rPr>
        <w:t xml:space="preserve"> интерпретации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/ А. А. Пушкин. </w:t>
      </w:r>
      <w:r w:rsidRPr="002E6878">
        <w:rPr>
          <w:rFonts w:ascii="Times New Roman" w:hAnsi="Times New Roman" w:cs="Times New Roman"/>
          <w:bCs/>
          <w:sz w:val="28"/>
          <w:szCs w:val="28"/>
        </w:rPr>
        <w:t xml:space="preserve">Коммуникативный подход к обучению иностранному языку как дидактический принцип: сб. </w:t>
      </w:r>
      <w:proofErr w:type="spellStart"/>
      <w:r w:rsidRPr="002E6878">
        <w:rPr>
          <w:rFonts w:ascii="Times New Roman" w:hAnsi="Times New Roman" w:cs="Times New Roman"/>
          <w:bCs/>
          <w:sz w:val="28"/>
          <w:szCs w:val="28"/>
        </w:rPr>
        <w:t>науч</w:t>
      </w:r>
      <w:proofErr w:type="spellEnd"/>
      <w:r w:rsidRPr="002E6878">
        <w:rPr>
          <w:rFonts w:ascii="Times New Roman" w:hAnsi="Times New Roman" w:cs="Times New Roman"/>
          <w:bCs/>
          <w:sz w:val="28"/>
          <w:szCs w:val="28"/>
        </w:rPr>
        <w:t xml:space="preserve">. тр. </w:t>
      </w:r>
      <w:proofErr w:type="spellStart"/>
      <w:r w:rsidRPr="002E687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E68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6878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2E687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E687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E68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687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E6878">
        <w:rPr>
          <w:rFonts w:ascii="Times New Roman" w:hAnsi="Times New Roman" w:cs="Times New Roman"/>
          <w:sz w:val="28"/>
          <w:szCs w:val="28"/>
        </w:rPr>
        <w:t>. (</w:t>
      </w:r>
      <w:r w:rsidRPr="002E6878">
        <w:rPr>
          <w:rFonts w:ascii="Times New Roman" w:hAnsi="Times New Roman" w:cs="Times New Roman"/>
          <w:color w:val="000000"/>
          <w:sz w:val="28"/>
          <w:szCs w:val="28"/>
        </w:rPr>
        <w:t xml:space="preserve">18 мая </w:t>
      </w:r>
      <w:smartTag w:uri="urn:schemas-microsoft-com:office:smarttags" w:element="metricconverter">
        <w:smartTagPr>
          <w:attr w:name="ProductID" w:val="2016 г"/>
        </w:smartTagPr>
        <w:r w:rsidRPr="002E6878">
          <w:rPr>
            <w:rFonts w:ascii="Times New Roman" w:hAnsi="Times New Roman" w:cs="Times New Roman"/>
            <w:bCs/>
            <w:sz w:val="28"/>
            <w:szCs w:val="28"/>
          </w:rPr>
          <w:t>2016 г</w:t>
        </w:r>
      </w:smartTag>
      <w:r w:rsidRPr="002E6878">
        <w:rPr>
          <w:rFonts w:ascii="Times New Roman" w:hAnsi="Times New Roman" w:cs="Times New Roman"/>
          <w:bCs/>
          <w:sz w:val="28"/>
          <w:szCs w:val="28"/>
        </w:rPr>
        <w:t>.). Чебоксары, Чуваш</w:t>
      </w:r>
      <w:proofErr w:type="gramStart"/>
      <w:r w:rsidRPr="002E687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E687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2E6878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2E6878">
        <w:rPr>
          <w:rFonts w:ascii="Times New Roman" w:hAnsi="Times New Roman" w:cs="Times New Roman"/>
          <w:bCs/>
          <w:sz w:val="28"/>
          <w:szCs w:val="28"/>
        </w:rPr>
        <w:t>ос</w:t>
      </w:r>
      <w:proofErr w:type="spellEnd"/>
      <w:r w:rsidRPr="002E687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2E6878">
        <w:rPr>
          <w:rFonts w:ascii="Times New Roman" w:hAnsi="Times New Roman" w:cs="Times New Roman"/>
          <w:bCs/>
          <w:sz w:val="28"/>
          <w:szCs w:val="28"/>
        </w:rPr>
        <w:t>пед</w:t>
      </w:r>
      <w:proofErr w:type="spellEnd"/>
      <w:r w:rsidRPr="002E6878">
        <w:rPr>
          <w:rFonts w:ascii="Times New Roman" w:hAnsi="Times New Roman" w:cs="Times New Roman"/>
          <w:bCs/>
          <w:sz w:val="28"/>
          <w:szCs w:val="28"/>
        </w:rPr>
        <w:t>. ун-т, 2016.  С. 182-187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327FD" w:rsidRDefault="002E6878" w:rsidP="002E687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142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Пушкин А. А. </w:t>
      </w:r>
      <w:r w:rsidRPr="002E6878">
        <w:rPr>
          <w:rFonts w:ascii="Times New Roman" w:hAnsi="Times New Roman" w:cs="Times New Roman"/>
          <w:spacing w:val="-4"/>
          <w:sz w:val="28"/>
          <w:szCs w:val="28"/>
        </w:rPr>
        <w:t xml:space="preserve">Директивно-авторитарный </w:t>
      </w:r>
      <w:proofErr w:type="spellStart"/>
      <w:r w:rsidRPr="002E6878">
        <w:rPr>
          <w:rFonts w:ascii="Times New Roman" w:hAnsi="Times New Roman" w:cs="Times New Roman"/>
          <w:spacing w:val="-4"/>
          <w:sz w:val="28"/>
          <w:szCs w:val="28"/>
        </w:rPr>
        <w:t>дискурс</w:t>
      </w:r>
      <w:proofErr w:type="spellEnd"/>
      <w:r w:rsidRPr="002E6878">
        <w:rPr>
          <w:rFonts w:ascii="Times New Roman" w:hAnsi="Times New Roman" w:cs="Times New Roman"/>
          <w:spacing w:val="-4"/>
          <w:sz w:val="28"/>
          <w:szCs w:val="28"/>
        </w:rPr>
        <w:t xml:space="preserve"> в кросс культурном </w:t>
      </w:r>
      <w:proofErr w:type="gramStart"/>
      <w:r w:rsidRPr="002E6878">
        <w:rPr>
          <w:rFonts w:ascii="Times New Roman" w:hAnsi="Times New Roman" w:cs="Times New Roman"/>
          <w:spacing w:val="-4"/>
          <w:sz w:val="28"/>
          <w:szCs w:val="28"/>
        </w:rPr>
        <w:t>пространстве</w:t>
      </w:r>
      <w:proofErr w:type="gramEnd"/>
      <w:r w:rsidRPr="000C4DC9">
        <w:rPr>
          <w:spacing w:val="-4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 w:rsidRPr="002E6878">
        <w:rPr>
          <w:rFonts w:ascii="Times New Roman" w:hAnsi="Times New Roman" w:cs="Times New Roman"/>
          <w:spacing w:val="-4"/>
          <w:sz w:val="28"/>
          <w:szCs w:val="28"/>
        </w:rPr>
        <w:t>/ А. А. Пушкин</w:t>
      </w:r>
      <w:r>
        <w:rPr>
          <w:spacing w:val="-4"/>
          <w:sz w:val="20"/>
          <w:szCs w:val="20"/>
        </w:rPr>
        <w:t xml:space="preserve">. </w:t>
      </w:r>
      <w:r w:rsidRPr="002E6878">
        <w:rPr>
          <w:rFonts w:ascii="Times New Roman" w:hAnsi="Times New Roman" w:cs="Times New Roman"/>
          <w:sz w:val="28"/>
          <w:szCs w:val="28"/>
        </w:rPr>
        <w:t>Филологические науки. Вопросы теории и практики. № 7. Часть 2.</w:t>
      </w:r>
      <w:r>
        <w:rPr>
          <w:rFonts w:ascii="Times New Roman" w:hAnsi="Times New Roman" w:cs="Times New Roman"/>
          <w:sz w:val="28"/>
          <w:szCs w:val="28"/>
        </w:rPr>
        <w:t xml:space="preserve"> Тамбов: Грамота. 2014. – С.</w:t>
      </w:r>
      <w:r w:rsidRPr="002E6878">
        <w:rPr>
          <w:rFonts w:ascii="Times New Roman" w:hAnsi="Times New Roman" w:cs="Times New Roman"/>
          <w:sz w:val="28"/>
          <w:szCs w:val="28"/>
        </w:rPr>
        <w:t>172-174</w:t>
      </w:r>
      <w:r w:rsidRPr="002E6878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E6878" w:rsidRPr="00835E05" w:rsidRDefault="002E6878" w:rsidP="002E687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142" w:firstLine="0"/>
        <w:jc w:val="both"/>
        <w:rPr>
          <w:sz w:val="28"/>
          <w:szCs w:val="28"/>
        </w:rPr>
      </w:pPr>
      <w:r w:rsidRPr="00835E0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Пушкин А. А. </w:t>
      </w:r>
      <w:r w:rsidRPr="00835E05">
        <w:rPr>
          <w:rFonts w:ascii="Times New Roman" w:hAnsi="Times New Roman" w:cs="Times New Roman"/>
          <w:sz w:val="28"/>
          <w:szCs w:val="28"/>
        </w:rPr>
        <w:t>Еще раз к вопросу о двойном отрицании в английском и чувашском языках</w:t>
      </w:r>
      <w:r w:rsidRPr="00835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А. А. Пушкин, Е. В. Андреева. </w:t>
      </w:r>
      <w:r w:rsidRPr="00835E05">
        <w:rPr>
          <w:rFonts w:ascii="Times New Roman" w:hAnsi="Times New Roman" w:cs="Times New Roman"/>
          <w:sz w:val="28"/>
          <w:szCs w:val="28"/>
        </w:rPr>
        <w:t xml:space="preserve">Филологические науки. Вопросы теории и практики. Тамбов: Грамота. 2016. № 8(62) Ч.1. </w:t>
      </w:r>
      <w:r w:rsidR="00835E05" w:rsidRPr="00835E05">
        <w:rPr>
          <w:rFonts w:ascii="Times New Roman" w:hAnsi="Times New Roman" w:cs="Times New Roman"/>
          <w:sz w:val="28"/>
          <w:szCs w:val="28"/>
        </w:rPr>
        <w:t>–</w:t>
      </w:r>
      <w:r w:rsidRPr="00835E05">
        <w:rPr>
          <w:rFonts w:ascii="Times New Roman" w:hAnsi="Times New Roman" w:cs="Times New Roman"/>
          <w:sz w:val="28"/>
          <w:szCs w:val="28"/>
        </w:rPr>
        <w:t xml:space="preserve"> </w:t>
      </w:r>
      <w:r w:rsidR="00835E05" w:rsidRPr="00835E05">
        <w:rPr>
          <w:rFonts w:ascii="Times New Roman" w:hAnsi="Times New Roman" w:cs="Times New Roman"/>
          <w:sz w:val="28"/>
          <w:szCs w:val="28"/>
        </w:rPr>
        <w:t>С. 81-84.</w:t>
      </w:r>
    </w:p>
    <w:p w:rsidR="007D55BA" w:rsidRPr="00835E05" w:rsidRDefault="007D55BA" w:rsidP="007D55B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5E05" w:rsidRPr="00835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Пушкин А. А. </w:t>
      </w:r>
      <w:proofErr w:type="spellStart"/>
      <w:r w:rsidR="00835E05" w:rsidRPr="00835E05">
        <w:rPr>
          <w:rFonts w:ascii="Times New Roman" w:hAnsi="Times New Roman" w:cs="Times New Roman"/>
          <w:sz w:val="28"/>
          <w:szCs w:val="28"/>
        </w:rPr>
        <w:t>Эксепционализм</w:t>
      </w:r>
      <w:proofErr w:type="spellEnd"/>
      <w:r w:rsidR="00835E05" w:rsidRPr="00835E05">
        <w:rPr>
          <w:rFonts w:ascii="Times New Roman" w:hAnsi="Times New Roman" w:cs="Times New Roman"/>
          <w:sz w:val="28"/>
          <w:szCs w:val="28"/>
        </w:rPr>
        <w:t xml:space="preserve">  как объект концептуализации политического текста / Пушкин А. А., Н. В. Кириллова, Емельянова М. В., Е. Л. Зайцева. Вестник Ч</w:t>
      </w:r>
      <w:r w:rsidR="008F2DA5">
        <w:rPr>
          <w:rFonts w:ascii="Times New Roman" w:hAnsi="Times New Roman" w:cs="Times New Roman"/>
          <w:sz w:val="28"/>
          <w:szCs w:val="28"/>
        </w:rPr>
        <w:t>увашского государственного университета</w:t>
      </w:r>
      <w:r w:rsidR="00835E05" w:rsidRPr="00835E05">
        <w:rPr>
          <w:rFonts w:ascii="Times New Roman" w:hAnsi="Times New Roman" w:cs="Times New Roman"/>
          <w:sz w:val="28"/>
          <w:szCs w:val="28"/>
        </w:rPr>
        <w:t>. Чебоксары, 2017. №</w:t>
      </w:r>
      <w:r w:rsidR="008F2DA5">
        <w:rPr>
          <w:rFonts w:ascii="Times New Roman" w:hAnsi="Times New Roman" w:cs="Times New Roman"/>
          <w:sz w:val="28"/>
          <w:szCs w:val="28"/>
        </w:rPr>
        <w:t xml:space="preserve"> </w:t>
      </w:r>
      <w:r w:rsidR="00835E05" w:rsidRPr="00835E05">
        <w:rPr>
          <w:rFonts w:ascii="Times New Roman" w:hAnsi="Times New Roman" w:cs="Times New Roman"/>
          <w:sz w:val="28"/>
          <w:szCs w:val="28"/>
        </w:rPr>
        <w:t>2. С.406-414</w:t>
      </w:r>
      <w:r w:rsidRPr="00835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F2DA5" w:rsidRPr="008F2DA5" w:rsidRDefault="00835E05" w:rsidP="007D55B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5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Пушкин А. А. </w:t>
      </w:r>
      <w:r w:rsidRPr="00835E05">
        <w:rPr>
          <w:rFonts w:ascii="Times New Roman" w:hAnsi="Times New Roman" w:cs="Times New Roman"/>
          <w:sz w:val="28"/>
          <w:szCs w:val="28"/>
        </w:rPr>
        <w:t xml:space="preserve">Языковая репрезентация антироссийских настроений в италоязычном </w:t>
      </w:r>
      <w:proofErr w:type="spellStart"/>
      <w:r w:rsidRPr="00835E05">
        <w:rPr>
          <w:rFonts w:ascii="Times New Roman" w:hAnsi="Times New Roman" w:cs="Times New Roman"/>
          <w:sz w:val="28"/>
          <w:szCs w:val="28"/>
        </w:rPr>
        <w:t>массмедийном</w:t>
      </w:r>
      <w:proofErr w:type="spellEnd"/>
      <w:r w:rsidRPr="00835E05">
        <w:rPr>
          <w:rFonts w:ascii="Times New Roman" w:hAnsi="Times New Roman" w:cs="Times New Roman"/>
          <w:sz w:val="28"/>
          <w:szCs w:val="28"/>
        </w:rPr>
        <w:t xml:space="preserve"> политическом тексте / А.А. Пушкин, Н. В. Кириллова, Е. Л. Зайцева. Вестник Марийского государственного университета. 2017. № 3(27). С.105-111</w:t>
      </w:r>
      <w:r w:rsidR="006327FD">
        <w:rPr>
          <w:rFonts w:ascii="Times New Roman" w:hAnsi="Times New Roman" w:cs="Times New Roman"/>
          <w:sz w:val="28"/>
          <w:szCs w:val="28"/>
        </w:rPr>
        <w:t>.</w:t>
      </w:r>
    </w:p>
    <w:p w:rsidR="007D55BA" w:rsidRPr="008F2DA5" w:rsidRDefault="008F2DA5" w:rsidP="007D55B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Пушкин А. А. Языковая репрезентация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мультикультурализма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англоязычных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текстах о миграции / А. А. Пушкин, Е. Л. Зайцева, Т. Ю. Гурьянова, Н. В. Кириллова. Вестник Чувашского государственного педагогического университета им. И. Я. Яковлева. 2019. № 1(101). – С. 42-48.</w:t>
      </w:r>
      <w:r w:rsidR="00835E05" w:rsidRPr="0083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DA5" w:rsidRPr="008F2DA5" w:rsidRDefault="008F2DA5" w:rsidP="008F2D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DA5" w:rsidRPr="008F2DA5" w:rsidRDefault="008F2DA5" w:rsidP="008F2D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DA5" w:rsidRPr="008F2DA5" w:rsidRDefault="008F2DA5" w:rsidP="008F2D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DA5" w:rsidRPr="008F2DA5" w:rsidRDefault="008F2DA5" w:rsidP="008F2D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DA5" w:rsidRPr="008F2DA5" w:rsidRDefault="008F2DA5" w:rsidP="008F2D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DA5" w:rsidRPr="008F2DA5" w:rsidRDefault="008F2DA5" w:rsidP="008F2D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DA5" w:rsidRPr="008F2DA5" w:rsidRDefault="008F2DA5" w:rsidP="008F2D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2DA5" w:rsidRPr="008F2DA5" w:rsidSect="00EE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C77FF"/>
    <w:multiLevelType w:val="hybridMultilevel"/>
    <w:tmpl w:val="70FE2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8306B"/>
    <w:multiLevelType w:val="hybridMultilevel"/>
    <w:tmpl w:val="132C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5BA"/>
    <w:rsid w:val="0016361A"/>
    <w:rsid w:val="0027243D"/>
    <w:rsid w:val="002E6878"/>
    <w:rsid w:val="002F5390"/>
    <w:rsid w:val="006327FD"/>
    <w:rsid w:val="0065283F"/>
    <w:rsid w:val="006A7C09"/>
    <w:rsid w:val="00775878"/>
    <w:rsid w:val="007D55BA"/>
    <w:rsid w:val="00835E05"/>
    <w:rsid w:val="008F2DA5"/>
    <w:rsid w:val="00906E26"/>
    <w:rsid w:val="00C27451"/>
    <w:rsid w:val="00DE0183"/>
    <w:rsid w:val="00EE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55BA"/>
    <w:pPr>
      <w:ind w:left="720"/>
    </w:pPr>
  </w:style>
  <w:style w:type="character" w:customStyle="1" w:styleId="apple-converted-space">
    <w:name w:val="apple-converted-space"/>
    <w:basedOn w:val="a0"/>
    <w:rsid w:val="007D55BA"/>
  </w:style>
  <w:style w:type="character" w:styleId="a4">
    <w:name w:val="Hyperlink"/>
    <w:basedOn w:val="a0"/>
    <w:uiPriority w:val="99"/>
    <w:unhideWhenUsed/>
    <w:rsid w:val="0077587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F2DA5"/>
    <w:rPr>
      <w:b/>
      <w:bCs/>
    </w:rPr>
  </w:style>
  <w:style w:type="character" w:styleId="a6">
    <w:name w:val="Emphasis"/>
    <w:basedOn w:val="a0"/>
    <w:uiPriority w:val="20"/>
    <w:qFormat/>
    <w:rsid w:val="008F2D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ld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2019-10-29T06:04:00Z</dcterms:created>
  <dcterms:modified xsi:type="dcterms:W3CDTF">2019-10-29T18:08:00Z</dcterms:modified>
</cp:coreProperties>
</file>